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Below you’ll find a Justification letter template for the Practical AI Security: Attacks, Defenses, and Applications course. This is a letter that you can share with the decision makers to explain all the benefits you'll get from attending the course, and how it will make you a better employee, and help advance your organization.</w:t>
      </w:r>
    </w:p>
    <w:p w:rsidR="00000000" w:rsidDel="00000000" w:rsidP="00000000" w:rsidRDefault="00000000" w:rsidRPr="00000000" w14:paraId="00000002">
      <w:pP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rPr>
          <w:sz w:val="24"/>
          <w:szCs w:val="24"/>
        </w:rPr>
      </w:pPr>
      <w:r w:rsidDel="00000000" w:rsidR="00000000" w:rsidRPr="00000000">
        <w:rPr>
          <w:sz w:val="24"/>
          <w:szCs w:val="24"/>
          <w:rtl w:val="0"/>
        </w:rPr>
        <w:t xml:space="preserve">This is a general template to help get you started, so feel free to customize it to you and your organization's particular needs. REPLACE all red text as indicated in the placeholder below.</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Subject: Request for Approval for attending course on Practical AI Security</w:t>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b w:val="1"/>
          <w:bCs w:val="1"/>
          <w:color w:val="ff0000"/>
          <w:sz w:val="24"/>
          <w:szCs w:val="24"/>
        </w:rPr>
      </w:pPr>
      <w:r w:rsidDel="00000000" w:rsidR="00000000" w:rsidRPr="00000000">
        <w:rPr>
          <w:b w:val="1"/>
          <w:bCs w:val="1"/>
          <w:color w:val="ff0000"/>
          <w:sz w:val="24"/>
          <w:szCs w:val="24"/>
          <w:rtl w:val="0"/>
        </w:rPr>
        <w:t xml:space="preserve">&lt;&lt;[Date]&gt;&gt;</w:t>
      </w:r>
    </w:p>
    <w:p w:rsidR="00000000" w:rsidDel="00000000" w:rsidP="00000000" w:rsidRDefault="00000000" w:rsidRPr="00000000" w14:paraId="00000008">
      <w:pPr>
        <w:rPr>
          <w:sz w:val="24"/>
          <w:szCs w:val="24"/>
        </w:rPr>
      </w:pPr>
      <w:r w:rsidDel="00000000" w:rsidR="00000000" w:rsidRPr="00000000">
        <w:rPr>
          <w:sz w:val="24"/>
          <w:szCs w:val="24"/>
          <w:rtl w:val="0"/>
        </w:rPr>
        <w:t xml:space="preserve">Hi </w:t>
      </w:r>
      <w:r w:rsidDel="00000000" w:rsidR="00000000" w:rsidRPr="00000000">
        <w:rPr>
          <w:b w:val="1"/>
          <w:bCs w:val="1"/>
          <w:color w:val="ff0000"/>
          <w:sz w:val="24"/>
          <w:szCs w:val="24"/>
          <w:rtl w:val="0"/>
        </w:rPr>
        <w:t xml:space="preserve">&lt;&lt;[Decision-Maker-Name&gt;&gt;]&gt;&gt;</w:t>
      </w:r>
      <w:r w:rsidDel="00000000" w:rsidR="00000000" w:rsidRPr="00000000">
        <w:rPr>
          <w:sz w:val="24"/>
          <w:szCs w:val="24"/>
          <w:rtl w:val="0"/>
        </w:rPr>
        <w:t xml:space="preserv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Hope you are doing well. </w:t>
      </w:r>
    </w:p>
    <w:p w:rsidR="00000000" w:rsidDel="00000000" w:rsidP="00000000" w:rsidRDefault="00000000" w:rsidRPr="00000000" w14:paraId="0000000B">
      <w:pPr>
        <w:rPr>
          <w:sz w:val="24"/>
          <w:szCs w:val="24"/>
        </w:rPr>
      </w:pPr>
      <w:r w:rsidDel="00000000" w:rsidR="00000000" w:rsidRPr="00000000">
        <w:rPr>
          <w:sz w:val="24"/>
          <w:szCs w:val="24"/>
          <w:rtl w:val="0"/>
        </w:rPr>
        <w:t xml:space="preserve">I am writing to request approval to attend the ‘Practical AI Security: Attacks, Defenses, and Applications’ on-demand course offered by 8kSec (</w:t>
      </w:r>
      <w:hyperlink r:id="rId6">
        <w:r w:rsidDel="00000000" w:rsidR="00000000" w:rsidRPr="00000000">
          <w:rPr>
            <w:color w:val="103cc0"/>
            <w:sz w:val="24"/>
            <w:szCs w:val="24"/>
            <w:u w:val="single"/>
            <w:rtl w:val="0"/>
          </w:rPr>
          <w:t xml:space="preserve">https://academy.8ksec.io/course/practical-ai-security</w:t>
        </w:r>
      </w:hyperlink>
      <w:r w:rsidDel="00000000" w:rsidR="00000000" w:rsidRPr="00000000">
        <w:rPr>
          <w:sz w:val="24"/>
          <w:szCs w:val="24"/>
          <w:rtl w:val="0"/>
        </w:rPr>
        <w:t xml:space="preserve">). This course will provide me with the necessary skills to improve our team’s ability to understand AI security, so that we can better secure AI-powered applications and protect against emerging threats targeting machine learning and large language model systems.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sz w:val="24"/>
          <w:szCs w:val="24"/>
          <w:u w:val="single"/>
        </w:rPr>
      </w:pPr>
      <w:r w:rsidDel="00000000" w:rsidR="00000000" w:rsidRPr="00000000">
        <w:rPr>
          <w:b w:val="1"/>
          <w:bCs w:val="1"/>
          <w:sz w:val="24"/>
          <w:szCs w:val="24"/>
          <w:u w:val="single"/>
          <w:rtl w:val="0"/>
        </w:rPr>
        <w:t xml:space="preserve">Course Information</w:t>
      </w:r>
    </w:p>
    <w:p w:rsidR="00000000" w:rsidDel="00000000" w:rsidP="00000000" w:rsidRDefault="00000000" w:rsidRPr="00000000" w14:paraId="0000000E">
      <w:pPr>
        <w:rPr>
          <w:sz w:val="24"/>
          <w:szCs w:val="24"/>
        </w:rPr>
      </w:pPr>
      <w:r w:rsidDel="00000000" w:rsidR="00000000" w:rsidRPr="00000000">
        <w:rPr>
          <w:sz w:val="24"/>
          <w:szCs w:val="24"/>
          <w:rtl w:val="0"/>
        </w:rPr>
        <w:t xml:space="preserve">This course provides</w:t>
      </w:r>
      <w:r w:rsidDel="00000000" w:rsidR="00000000" w:rsidRPr="00000000">
        <w:rPr>
          <w:sz w:val="24"/>
          <w:szCs w:val="24"/>
          <w:rtl w:val="0"/>
        </w:rPr>
        <w:t xml:space="preserve"> foundations of machine learning to advanced security practices involving Generative AI and Large Language Models. Through hands-on labs, I will train models, build LLM-powered applications, and execute real-world red team attack scenarios. I will master both the offensive and defensive sides of AI security, from creating Automated Pentesting Agents and exploiting Prompt Injection vulnerabilities to implementing MCP Server attacks, conducting AI threat modeling, performing secure code reviews, deploying AI Gateways for protection, and designing robust guardrails. The curriculum also includes industry-standard tools including Hugging Face, LangChain, OpenAI APIs, Anthropic's Claude and MCP, and enterprise frameworks such as Google's SAIF (Secure AI Framework).</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b w:val="1"/>
          <w:bCs w:val="1"/>
          <w:sz w:val="24"/>
          <w:szCs w:val="24"/>
          <w:u w:val="single"/>
        </w:rPr>
      </w:pPr>
      <w:r w:rsidDel="00000000" w:rsidR="00000000" w:rsidRPr="00000000">
        <w:rPr>
          <w:b w:val="1"/>
          <w:bCs w:val="1"/>
          <w:sz w:val="24"/>
          <w:szCs w:val="24"/>
          <w:u w:val="single"/>
          <w:rtl w:val="0"/>
        </w:rPr>
        <w:t xml:space="preserve">Key Objectives</w:t>
      </w:r>
    </w:p>
    <w:p w:rsidR="00000000" w:rsidDel="00000000" w:rsidP="00000000" w:rsidRDefault="00000000" w:rsidRPr="00000000" w14:paraId="00000011">
      <w:pPr>
        <w:rPr>
          <w:sz w:val="24"/>
          <w:szCs w:val="24"/>
        </w:rPr>
      </w:pPr>
      <w:r w:rsidDel="00000000" w:rsidR="00000000" w:rsidRPr="00000000">
        <w:rPr>
          <w:sz w:val="24"/>
          <w:szCs w:val="24"/>
          <w:rtl w:val="0"/>
        </w:rPr>
        <w:t xml:space="preserve">My key objectives from the course are:</w:t>
      </w:r>
    </w:p>
    <w:p w:rsidR="00000000" w:rsidDel="00000000" w:rsidP="00000000" w:rsidRDefault="00000000" w:rsidRPr="00000000" w14:paraId="00000012">
      <w:pPr>
        <w:numPr>
          <w:ilvl w:val="0"/>
          <w:numId w:val="2"/>
        </w:numPr>
        <w:spacing w:after="0" w:afterAutospacing="0" w:lineRule="auto"/>
        <w:ind w:left="720" w:hanging="360"/>
        <w:rPr>
          <w:sz w:val="24"/>
          <w:szCs w:val="24"/>
        </w:rPr>
      </w:pPr>
      <w:r w:rsidDel="00000000" w:rsidR="00000000" w:rsidRPr="00000000">
        <w:rPr>
          <w:sz w:val="24"/>
          <w:szCs w:val="24"/>
          <w:rtl w:val="0"/>
        </w:rPr>
        <w:t xml:space="preserve">Understand the core concepts distinguishing AI, Machine Learning, and LLMs, including supervised vs unsupervised learning, neural networks, Generative AI, diffusion models, and the complete ML model training lifecycle from data preprocessing to deployment</w:t>
      </w:r>
    </w:p>
    <w:p w:rsidR="00000000" w:rsidDel="00000000" w:rsidP="00000000" w:rsidRDefault="00000000" w:rsidRPr="00000000" w14:paraId="00000013">
      <w:pPr>
        <w:numPr>
          <w:ilvl w:val="0"/>
          <w:numId w:val="2"/>
        </w:numPr>
        <w:spacing w:after="0" w:afterAutospacing="0" w:lineRule="auto"/>
        <w:ind w:left="720" w:hanging="360"/>
        <w:rPr>
          <w:sz w:val="24"/>
          <w:szCs w:val="24"/>
        </w:rPr>
      </w:pPr>
      <w:r w:rsidDel="00000000" w:rsidR="00000000" w:rsidRPr="00000000">
        <w:rPr>
          <w:sz w:val="24"/>
          <w:szCs w:val="24"/>
          <w:rtl w:val="0"/>
        </w:rPr>
        <w:t xml:space="preserve">Master the fundamentals of Large Language Models, including Transformer architecture, tokenization mechanisms (BPE), context windows, embeddings, and the differences between foundational and fine-tuned models like GPT vs BERT architectures</w:t>
      </w:r>
    </w:p>
    <w:p w:rsidR="00000000" w:rsidDel="00000000" w:rsidP="00000000" w:rsidRDefault="00000000" w:rsidRPr="00000000" w14:paraId="00000014">
      <w:pPr>
        <w:numPr>
          <w:ilvl w:val="0"/>
          <w:numId w:val="2"/>
        </w:numPr>
        <w:spacing w:after="0" w:afterAutospacing="0" w:lineRule="auto"/>
        <w:ind w:left="720" w:hanging="360"/>
        <w:rPr>
          <w:sz w:val="24"/>
          <w:szCs w:val="24"/>
        </w:rPr>
      </w:pPr>
      <w:r w:rsidDel="00000000" w:rsidR="00000000" w:rsidRPr="00000000">
        <w:rPr>
          <w:sz w:val="24"/>
          <w:szCs w:val="24"/>
          <w:rtl w:val="0"/>
        </w:rPr>
        <w:t xml:space="preserve">Become proficient in Prompt Engineering techniques including system vs user prompts, prompt templates, leaked system prompts analysis, and controlling model output via sampling parameters (Temperature, Top-k, Top-p) for security-focused workflows like threat modeling assistants</w:t>
      </w:r>
    </w:p>
    <w:p w:rsidR="00000000" w:rsidDel="00000000" w:rsidP="00000000" w:rsidRDefault="00000000" w:rsidRPr="00000000" w14:paraId="00000015">
      <w:pPr>
        <w:numPr>
          <w:ilvl w:val="0"/>
          <w:numId w:val="2"/>
        </w:numPr>
        <w:spacing w:after="0" w:afterAutospacing="0" w:lineRule="auto"/>
        <w:ind w:left="720" w:hanging="360"/>
        <w:rPr>
          <w:sz w:val="24"/>
          <w:szCs w:val="24"/>
        </w:rPr>
      </w:pPr>
      <w:r w:rsidDel="00000000" w:rsidR="00000000" w:rsidRPr="00000000">
        <w:rPr>
          <w:sz w:val="24"/>
          <w:szCs w:val="24"/>
          <w:rtl w:val="0"/>
        </w:rPr>
        <w:t xml:space="preserve">Learn to use essential AI development tools including Hugging Face Transformers, LangChain (with memory and tool integration), LlamaIndex (multi-file processing), OpenWebUI for local LLM deployment, vector databases like FAISS for RAG implementations, and fine-tuning workflows</w:t>
      </w:r>
    </w:p>
    <w:p w:rsidR="00000000" w:rsidDel="00000000" w:rsidP="00000000" w:rsidRDefault="00000000" w:rsidRPr="00000000" w14:paraId="00000016">
      <w:pPr>
        <w:numPr>
          <w:ilvl w:val="0"/>
          <w:numId w:val="2"/>
        </w:numPr>
        <w:spacing w:after="0" w:afterAutospacing="0" w:lineRule="auto"/>
        <w:ind w:left="720" w:hanging="360"/>
        <w:rPr>
          <w:sz w:val="24"/>
          <w:szCs w:val="24"/>
        </w:rPr>
      </w:pPr>
      <w:r w:rsidDel="00000000" w:rsidR="00000000" w:rsidRPr="00000000">
        <w:rPr>
          <w:sz w:val="24"/>
          <w:szCs w:val="24"/>
          <w:rtl w:val="0"/>
        </w:rPr>
        <w:t xml:space="preserve">Build and deploy production-ready AI applications, including custom RAG (Retrieval-Augmented Generation) systems with vector storage, conversational agents with short and long-term memory, AI-powered security tools with proper rule-based and advanced guardrails, and FastAPI-based scanners</w:t>
      </w:r>
    </w:p>
    <w:p w:rsidR="00000000" w:rsidDel="00000000" w:rsidP="00000000" w:rsidRDefault="00000000" w:rsidRPr="00000000" w14:paraId="00000017">
      <w:pPr>
        <w:numPr>
          <w:ilvl w:val="0"/>
          <w:numId w:val="2"/>
        </w:numPr>
        <w:spacing w:after="0" w:afterAutospacing="0" w:lineRule="auto"/>
        <w:ind w:left="720" w:hanging="360"/>
        <w:rPr>
          <w:sz w:val="24"/>
          <w:szCs w:val="24"/>
        </w:rPr>
      </w:pPr>
      <w:r w:rsidDel="00000000" w:rsidR="00000000" w:rsidRPr="00000000">
        <w:rPr>
          <w:sz w:val="24"/>
          <w:szCs w:val="24"/>
          <w:rtl w:val="0"/>
        </w:rPr>
        <w:t xml:space="preserve">Master Model Context Protocol (MCP) servers for integrating AI with security tools to understand MCP vs traditional connectors, build custom MCP servers, and leverage them for reverse engineering, Mobile malware analysis, and automated penetration testing workflows. Configure MCP with Cursor and Claude for enhanced AI-assisted security research</w:t>
      </w:r>
    </w:p>
    <w:p w:rsidR="00000000" w:rsidDel="00000000" w:rsidP="00000000" w:rsidRDefault="00000000" w:rsidRPr="00000000" w14:paraId="00000018">
      <w:pPr>
        <w:numPr>
          <w:ilvl w:val="0"/>
          <w:numId w:val="2"/>
        </w:numPr>
        <w:spacing w:after="0" w:afterAutospacing="0" w:lineRule="auto"/>
        <w:ind w:left="720" w:hanging="360"/>
        <w:rPr>
          <w:sz w:val="24"/>
          <w:szCs w:val="24"/>
        </w:rPr>
      </w:pPr>
      <w:r w:rsidDel="00000000" w:rsidR="00000000" w:rsidRPr="00000000">
        <w:rPr>
          <w:sz w:val="24"/>
          <w:szCs w:val="24"/>
          <w:rtl w:val="0"/>
        </w:rPr>
        <w:t xml:space="preserve">Develop Offensive AI capabilities, including building autonomous AI agents and workflows for vulnerability scanning, CVE finding, reconnaissance, IAM policy analysis, threat intelligence gathering, and exploit development assistance using frameworks like LangChain</w:t>
      </w:r>
    </w:p>
    <w:p w:rsidR="00000000" w:rsidDel="00000000" w:rsidP="00000000" w:rsidRDefault="00000000" w:rsidRPr="00000000" w14:paraId="00000019">
      <w:pPr>
        <w:numPr>
          <w:ilvl w:val="0"/>
          <w:numId w:val="2"/>
        </w:numPr>
        <w:spacing w:after="0" w:afterAutospacing="0" w:lineRule="auto"/>
        <w:ind w:left="720" w:hanging="360"/>
        <w:rPr>
          <w:sz w:val="24"/>
          <w:szCs w:val="24"/>
        </w:rPr>
      </w:pPr>
      <w:r w:rsidDel="00000000" w:rsidR="00000000" w:rsidRPr="00000000">
        <w:rPr>
          <w:sz w:val="24"/>
          <w:szCs w:val="24"/>
          <w:rtl w:val="0"/>
        </w:rPr>
        <w:t xml:space="preserve">Execute advanced attacks against AI systems, including Prompt Injection variants (direct, indirect, multimodal attacks on CV screeners, meeting summarizers, image analyzers), jailbreaking techniques, data exfiltration through prompt manipulation, and exploiting MCP server vulnerabilities (Confused Deputy attacks, information disclosure, bruteforcing, arbitrary file read/write)</w:t>
      </w:r>
    </w:p>
    <w:p w:rsidR="00000000" w:rsidDel="00000000" w:rsidP="00000000" w:rsidRDefault="00000000" w:rsidRPr="00000000" w14:paraId="0000001A">
      <w:pPr>
        <w:numPr>
          <w:ilvl w:val="0"/>
          <w:numId w:val="2"/>
        </w:numPr>
        <w:spacing w:after="0" w:afterAutospacing="0" w:lineRule="auto"/>
        <w:ind w:left="720" w:hanging="360"/>
        <w:rPr>
          <w:sz w:val="24"/>
          <w:szCs w:val="24"/>
        </w:rPr>
      </w:pPr>
      <w:r w:rsidDel="00000000" w:rsidR="00000000" w:rsidRPr="00000000">
        <w:rPr>
          <w:sz w:val="24"/>
          <w:szCs w:val="24"/>
          <w:rtl w:val="0"/>
        </w:rPr>
        <w:t xml:space="preserve">Implement Defensive AI strategies, including securing AI-powered applications against prompt injection, analyzing vulnerabilities in "vibe-coded" AI-generated applications, securing MCP servers with proper authentication and authorization, and applying pre-launch security checklists for AI-assisted apps</w:t>
      </w:r>
    </w:p>
    <w:p w:rsidR="00000000" w:rsidDel="00000000" w:rsidP="00000000" w:rsidRDefault="00000000" w:rsidRPr="00000000" w14:paraId="0000001B">
      <w:pPr>
        <w:numPr>
          <w:ilvl w:val="0"/>
          <w:numId w:val="2"/>
        </w:numPr>
        <w:spacing w:after="0" w:afterAutospacing="0" w:lineRule="auto"/>
        <w:ind w:left="720" w:hanging="360"/>
        <w:rPr>
          <w:sz w:val="24"/>
          <w:szCs w:val="24"/>
        </w:rPr>
      </w:pPr>
      <w:r w:rsidDel="00000000" w:rsidR="00000000" w:rsidRPr="00000000">
        <w:rPr>
          <w:sz w:val="24"/>
          <w:szCs w:val="24"/>
          <w:rtl w:val="0"/>
        </w:rPr>
        <w:t xml:space="preserve">Deploy and configure AI Gateways to secure production LLM applications and learn to migrate existing apps behind AI Gateways, implement multi-layered guardrails for input/output validation, configure rate limiting policies, and leverage analytics and comprehensive logging for monitoring, compliance, and cost optimization</w:t>
      </w:r>
    </w:p>
    <w:p w:rsidR="00000000" w:rsidDel="00000000" w:rsidP="00000000" w:rsidRDefault="00000000" w:rsidRPr="00000000" w14:paraId="0000001C">
      <w:pPr>
        <w:numPr>
          <w:ilvl w:val="0"/>
          <w:numId w:val="2"/>
        </w:numPr>
        <w:spacing w:after="0" w:afterAutospacing="0" w:lineRule="auto"/>
        <w:ind w:left="720" w:hanging="360"/>
        <w:rPr>
          <w:sz w:val="24"/>
          <w:szCs w:val="24"/>
        </w:rPr>
      </w:pPr>
      <w:r w:rsidDel="00000000" w:rsidR="00000000" w:rsidRPr="00000000">
        <w:rPr>
          <w:sz w:val="24"/>
          <w:szCs w:val="24"/>
          <w:rtl w:val="0"/>
        </w:rPr>
        <w:t xml:space="preserve">Master AI-powered Threat Modeling using STRIDE methodology and understand the engineering logic of systematic threat modeling, leverage LLMs to identify threats across Spoofing, Tampering, Repudiation, Information Disclosure, Denial of Service, and Elevation of Privilege categories, and develop practical mitigations with AI assistance</w:t>
      </w:r>
    </w:p>
    <w:p w:rsidR="00000000" w:rsidDel="00000000" w:rsidP="00000000" w:rsidRDefault="00000000" w:rsidRPr="00000000" w14:paraId="0000001D">
      <w:pPr>
        <w:numPr>
          <w:ilvl w:val="0"/>
          <w:numId w:val="2"/>
        </w:numPr>
        <w:spacing w:after="0" w:afterAutospacing="0" w:lineRule="auto"/>
        <w:ind w:left="720" w:hanging="360"/>
        <w:rPr>
          <w:sz w:val="24"/>
          <w:szCs w:val="24"/>
        </w:rPr>
      </w:pPr>
      <w:r w:rsidDel="00000000" w:rsidR="00000000" w:rsidRPr="00000000">
        <w:rPr>
          <w:sz w:val="24"/>
          <w:szCs w:val="24"/>
          <w:rtl w:val="0"/>
        </w:rPr>
        <w:t xml:space="preserve">Threat Modeling AI Applications based on STRIDE, MAESTRO's seven-layer architecture, MITRE ATLAS, and OWASP MAS applied to a real-world AI Meeting Scribe</w:t>
      </w:r>
    </w:p>
    <w:p w:rsidR="00000000" w:rsidDel="00000000" w:rsidP="00000000" w:rsidRDefault="00000000" w:rsidRPr="00000000" w14:paraId="0000001E">
      <w:pPr>
        <w:numPr>
          <w:ilvl w:val="0"/>
          <w:numId w:val="2"/>
        </w:numPr>
        <w:spacing w:after="0" w:afterAutospacing="0" w:lineRule="auto"/>
        <w:ind w:left="720" w:hanging="360"/>
        <w:rPr>
          <w:sz w:val="24"/>
          <w:szCs w:val="24"/>
        </w:rPr>
      </w:pPr>
      <w:r w:rsidDel="00000000" w:rsidR="00000000" w:rsidRPr="00000000">
        <w:rPr>
          <w:sz w:val="24"/>
          <w:szCs w:val="24"/>
          <w:rtl w:val="0"/>
        </w:rPr>
        <w:t xml:space="preserve">AI Governance &amp; Compliance across EU, US and India</w:t>
      </w:r>
    </w:p>
    <w:p w:rsidR="00000000" w:rsidDel="00000000" w:rsidP="00000000" w:rsidRDefault="00000000" w:rsidRPr="00000000" w14:paraId="0000001F">
      <w:pPr>
        <w:numPr>
          <w:ilvl w:val="0"/>
          <w:numId w:val="2"/>
        </w:numPr>
        <w:spacing w:after="0" w:afterAutospacing="0" w:lineRule="auto"/>
        <w:ind w:left="720" w:hanging="360"/>
        <w:rPr>
          <w:sz w:val="24"/>
          <w:szCs w:val="24"/>
        </w:rPr>
      </w:pPr>
      <w:r w:rsidDel="00000000" w:rsidR="00000000" w:rsidRPr="00000000">
        <w:rPr>
          <w:sz w:val="24"/>
          <w:szCs w:val="24"/>
          <w:rtl w:val="0"/>
        </w:rPr>
        <w:t xml:space="preserve">Fine-Tuning LLMs for Security with QLoRA and Unsloth hands-on</w:t>
      </w:r>
    </w:p>
    <w:p w:rsidR="00000000" w:rsidDel="00000000" w:rsidP="00000000" w:rsidRDefault="00000000" w:rsidRPr="00000000" w14:paraId="00000020">
      <w:pPr>
        <w:numPr>
          <w:ilvl w:val="0"/>
          <w:numId w:val="2"/>
        </w:numPr>
        <w:spacing w:after="0" w:afterAutospacing="0" w:lineRule="auto"/>
        <w:ind w:left="720" w:hanging="360"/>
        <w:rPr>
          <w:sz w:val="24"/>
          <w:szCs w:val="24"/>
        </w:rPr>
      </w:pPr>
      <w:r w:rsidDel="00000000" w:rsidR="00000000" w:rsidRPr="00000000">
        <w:rPr>
          <w:sz w:val="24"/>
          <w:szCs w:val="24"/>
          <w:rtl w:val="0"/>
        </w:rPr>
        <w:t xml:space="preserve">Apply AI to enhance Security Operations and Reverse Engineering workflows using Fabric AI for knowledge mining, log parsing, email header analysis, threat intelligence processing, video knowledge extraction, breaking language barriers in security research, and integrating AI into tools like Ghidra and JADX for automated malware analysis</w:t>
      </w:r>
    </w:p>
    <w:p w:rsidR="00000000" w:rsidDel="00000000" w:rsidP="00000000" w:rsidRDefault="00000000" w:rsidRPr="00000000" w14:paraId="00000021">
      <w:pPr>
        <w:numPr>
          <w:ilvl w:val="0"/>
          <w:numId w:val="2"/>
        </w:numPr>
        <w:spacing w:after="0" w:afterAutospacing="0" w:lineRule="auto"/>
        <w:ind w:left="720" w:hanging="360"/>
        <w:rPr>
          <w:sz w:val="24"/>
          <w:szCs w:val="24"/>
        </w:rPr>
      </w:pPr>
      <w:r w:rsidDel="00000000" w:rsidR="00000000" w:rsidRPr="00000000">
        <w:rPr>
          <w:sz w:val="24"/>
          <w:szCs w:val="24"/>
          <w:rtl w:val="0"/>
        </w:rPr>
        <w:t xml:space="preserve">Understand and implement enterprise AI security frameworks, including comprehensive coverage of Google's Secure AI Framework (SAIF) with all 14 security risks (data poisoning, unauthorized training data, model tampering, prompt injection, model evasion, sensitive data disclosure, etc.)</w:t>
      </w:r>
    </w:p>
    <w:p w:rsidR="00000000" w:rsidDel="00000000" w:rsidP="00000000" w:rsidRDefault="00000000" w:rsidRPr="00000000" w14:paraId="00000022">
      <w:pPr>
        <w:numPr>
          <w:ilvl w:val="0"/>
          <w:numId w:val="2"/>
        </w:numPr>
        <w:spacing w:after="0" w:afterAutospacing="0" w:lineRule="auto"/>
        <w:ind w:left="720" w:hanging="360"/>
        <w:rPr>
          <w:sz w:val="24"/>
          <w:szCs w:val="24"/>
        </w:rPr>
      </w:pPr>
      <w:r w:rsidDel="00000000" w:rsidR="00000000" w:rsidRPr="00000000">
        <w:rPr>
          <w:sz w:val="24"/>
          <w:szCs w:val="24"/>
          <w:rtl w:val="0"/>
        </w:rPr>
        <w:t xml:space="preserve">Debug, intercept, and secure MCP implementations using MCP Inspector for debugging, Burp Suite for traffic interception and modification, and apply the comprehensive MCP Server Security Cheatsheet for identifying and remediating common vulnerabilities in both custom and third-party MCP servers</w:t>
      </w:r>
    </w:p>
    <w:p w:rsidR="00000000" w:rsidDel="00000000" w:rsidP="00000000" w:rsidRDefault="00000000" w:rsidRPr="00000000" w14:paraId="00000023">
      <w:pPr>
        <w:numPr>
          <w:ilvl w:val="0"/>
          <w:numId w:val="2"/>
        </w:numPr>
        <w:spacing w:after="0" w:afterAutospacing="0" w:lineRule="auto"/>
        <w:ind w:left="720" w:hanging="360"/>
        <w:rPr>
          <w:sz w:val="24"/>
          <w:szCs w:val="24"/>
        </w:rPr>
      </w:pPr>
      <w:r w:rsidDel="00000000" w:rsidR="00000000" w:rsidRPr="00000000">
        <w:rPr>
          <w:sz w:val="24"/>
          <w:szCs w:val="24"/>
          <w:rtl w:val="0"/>
        </w:rPr>
        <w:t xml:space="preserve">Secure AI supply chains by pinning dependencies, verifying model signatures, understanding format risks, and detecting tampering or backdoors</w:t>
      </w:r>
    </w:p>
    <w:p w:rsidR="00000000" w:rsidDel="00000000" w:rsidP="00000000" w:rsidRDefault="00000000" w:rsidRPr="00000000" w14:paraId="00000024">
      <w:pPr>
        <w:numPr>
          <w:ilvl w:val="0"/>
          <w:numId w:val="2"/>
        </w:numPr>
        <w:spacing w:after="80" w:lineRule="auto"/>
        <w:ind w:left="720" w:hanging="360"/>
        <w:rPr>
          <w:sz w:val="24"/>
          <w:szCs w:val="24"/>
        </w:rPr>
      </w:pPr>
      <w:r w:rsidDel="00000000" w:rsidR="00000000" w:rsidRPr="00000000">
        <w:rPr>
          <w:sz w:val="24"/>
          <w:szCs w:val="24"/>
          <w:rtl w:val="0"/>
        </w:rPr>
        <w:t xml:space="preserve">Become a Certified AI Security Researcher (CAISR)</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 </w:t>
      </w:r>
    </w:p>
    <w:p w:rsidR="00000000" w:rsidDel="00000000" w:rsidP="00000000" w:rsidRDefault="00000000" w:rsidRPr="00000000" w14:paraId="00000026">
      <w:pPr>
        <w:rPr>
          <w:b w:val="1"/>
          <w:bCs w:val="1"/>
          <w:sz w:val="24"/>
          <w:szCs w:val="24"/>
          <w:u w:val="single"/>
        </w:rPr>
      </w:pPr>
      <w:r w:rsidDel="00000000" w:rsidR="00000000" w:rsidRPr="00000000">
        <w:rPr>
          <w:b w:val="1"/>
          <w:bCs w:val="1"/>
          <w:sz w:val="24"/>
          <w:szCs w:val="24"/>
          <w:u w:val="single"/>
          <w:rtl w:val="0"/>
        </w:rPr>
        <w:t xml:space="preserve">Benefits to the Team</w:t>
      </w:r>
    </w:p>
    <w:p w:rsidR="00000000" w:rsidDel="00000000" w:rsidP="00000000" w:rsidRDefault="00000000" w:rsidRPr="00000000" w14:paraId="00000027">
      <w:pPr>
        <w:rPr>
          <w:sz w:val="24"/>
          <w:szCs w:val="24"/>
        </w:rPr>
      </w:pPr>
      <w:r w:rsidDel="00000000" w:rsidR="00000000" w:rsidRPr="00000000">
        <w:rPr>
          <w:sz w:val="24"/>
          <w:szCs w:val="24"/>
          <w:rtl w:val="0"/>
        </w:rPr>
        <w:t xml:space="preserve">By attending this course, I will be able to:</w:t>
      </w:r>
    </w:p>
    <w:p w:rsidR="00000000" w:rsidDel="00000000" w:rsidP="00000000" w:rsidRDefault="00000000" w:rsidRPr="00000000" w14:paraId="00000028">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Share knowledge about AI security threats and defenses, enabling the team to identify and mitigate risks in AI-powered applications.</w:t>
      </w:r>
    </w:p>
    <w:p w:rsidR="00000000" w:rsidDel="00000000" w:rsidP="00000000" w:rsidRDefault="00000000" w:rsidRPr="00000000" w14:paraId="0000002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Expand the inhouse knowledgebase with information related to offensive and defensive AI security, including prompt injection, LLM exploitation, and AI governance.</w:t>
      </w:r>
    </w:p>
    <w:p w:rsidR="00000000" w:rsidDel="00000000" w:rsidP="00000000" w:rsidRDefault="00000000" w:rsidRPr="00000000" w14:paraId="0000002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Strengthen our AI application security posture by identifying and remediating vulnerabilities before they are discovered by attackers.</w:t>
      </w:r>
    </w:p>
    <w:p w:rsidR="00000000" w:rsidDel="00000000" w:rsidP="00000000" w:rsidRDefault="00000000" w:rsidRPr="00000000" w14:paraId="0000002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Reduce the risk of data breaches and other security incidents that could damage our reputation and financial standing.</w:t>
      </w:r>
    </w:p>
    <w:p w:rsidR="00000000" w:rsidDel="00000000" w:rsidP="00000000" w:rsidRDefault="00000000" w:rsidRPr="00000000" w14:paraId="0000002C">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Contribute more effectively to AI application security testing efforts, ultimately leading to more secure and reliable AI-powered applications.</w:t>
      </w:r>
    </w:p>
    <w:p w:rsidR="00000000" w:rsidDel="00000000" w:rsidP="00000000" w:rsidRDefault="00000000" w:rsidRPr="00000000" w14:paraId="0000002D">
      <w:pPr>
        <w:rPr>
          <w:b w:val="1"/>
          <w:bCs w:val="1"/>
          <w:sz w:val="24"/>
          <w:szCs w:val="24"/>
          <w:u w:val="single"/>
        </w:rPr>
      </w:pPr>
      <w:r w:rsidDel="00000000" w:rsidR="00000000" w:rsidRPr="00000000">
        <w:rPr>
          <w:b w:val="1"/>
          <w:bCs w:val="1"/>
          <w:sz w:val="24"/>
          <w:szCs w:val="24"/>
          <w:u w:val="single"/>
          <w:rtl w:val="0"/>
        </w:rPr>
        <w:t xml:space="preserve">Certification:</w:t>
      </w:r>
    </w:p>
    <w:p w:rsidR="00000000" w:rsidDel="00000000" w:rsidP="00000000" w:rsidRDefault="00000000" w:rsidRPr="00000000" w14:paraId="0000002E">
      <w:pPr>
        <w:rPr>
          <w:sz w:val="24"/>
          <w:szCs w:val="24"/>
        </w:rPr>
      </w:pPr>
      <w:r w:rsidDel="00000000" w:rsidR="00000000" w:rsidRPr="00000000">
        <w:rPr>
          <w:sz w:val="24"/>
          <w:szCs w:val="24"/>
          <w:rtl w:val="0"/>
        </w:rPr>
        <w:t xml:space="preserve">The course includes a free attempt for the Certified AI Security Researcher (CAISR), a rigorous 24-hour hands-on examination that evaluates my expertise </w:t>
      </w:r>
      <w:r w:rsidDel="00000000" w:rsidR="00000000" w:rsidRPr="00000000">
        <w:rPr>
          <w:color w:val="0c0a11"/>
          <w:sz w:val="24"/>
          <w:szCs w:val="24"/>
          <w:highlight w:val="white"/>
          <w:rtl w:val="0"/>
        </w:rPr>
        <w:t xml:space="preserve">from foundational AI concepts through advanced offensive and defensive AI security techniques</w:t>
      </w:r>
      <w:r w:rsidDel="00000000" w:rsidR="00000000" w:rsidRPr="00000000">
        <w:rPr>
          <w:sz w:val="24"/>
          <w:szCs w:val="24"/>
          <w:rtl w:val="0"/>
        </w:rPr>
        <w:t xml:space="preserve">. The CAISR certification would attest to my comprehensive grasp of AI security.</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b w:val="1"/>
          <w:bCs w:val="1"/>
          <w:sz w:val="24"/>
          <w:szCs w:val="24"/>
          <w:u w:val="single"/>
        </w:rPr>
      </w:pPr>
      <w:r w:rsidDel="00000000" w:rsidR="00000000" w:rsidRPr="00000000">
        <w:rPr>
          <w:b w:val="1"/>
          <w:bCs w:val="1"/>
          <w:sz w:val="24"/>
          <w:szCs w:val="24"/>
          <w:u w:val="single"/>
          <w:rtl w:val="0"/>
        </w:rPr>
        <w:t xml:space="preserve">Expected Pricing</w:t>
      </w:r>
    </w:p>
    <w:p w:rsidR="00000000" w:rsidDel="00000000" w:rsidP="00000000" w:rsidRDefault="00000000" w:rsidRPr="00000000" w14:paraId="00000031">
      <w:pPr>
        <w:rPr>
          <w:sz w:val="24"/>
          <w:szCs w:val="24"/>
        </w:rPr>
      </w:pPr>
      <w:r w:rsidDel="00000000" w:rsidR="00000000" w:rsidRPr="00000000">
        <w:rPr>
          <w:sz w:val="24"/>
          <w:szCs w:val="24"/>
          <w:rtl w:val="0"/>
        </w:rPr>
        <w:t xml:space="preserve">I'd like to take the Practical AI Security: Attacks, Defenses, and Applications course in an On-Demand format. The full price for the course is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but it can be reduced by </w:t>
      </w:r>
      <w:r w:rsidDel="00000000" w:rsidR="00000000" w:rsidRPr="00000000">
        <w:rPr>
          <w:b w:val="1"/>
          <w:bCs w:val="1"/>
          <w:color w:val="ff0000"/>
          <w:sz w:val="24"/>
          <w:szCs w:val="24"/>
          <w:rtl w:val="0"/>
        </w:rPr>
        <w:t xml:space="preserve">&lt;&lt;[$___]&gt;&gt;</w:t>
      </w:r>
      <w:r w:rsidDel="00000000" w:rsidR="00000000" w:rsidRPr="00000000">
        <w:rPr>
          <w:sz w:val="24"/>
          <w:szCs w:val="24"/>
          <w:rtl w:val="0"/>
        </w:rPr>
        <w:t xml:space="preserve"> for registering by the discount date of </w:t>
      </w:r>
      <w:r w:rsidDel="00000000" w:rsidR="00000000" w:rsidRPr="00000000">
        <w:rPr>
          <w:b w:val="1"/>
          <w:bCs w:val="1"/>
          <w:color w:val="ff0000"/>
          <w:sz w:val="24"/>
          <w:szCs w:val="24"/>
          <w:rtl w:val="0"/>
        </w:rPr>
        <w:t xml:space="preserve">&lt;&lt;[Date]&gt;&gt;</w:t>
      </w:r>
      <w:r w:rsidDel="00000000" w:rsidR="00000000" w:rsidRPr="00000000">
        <w:rPr>
          <w:sz w:val="24"/>
          <w:szCs w:val="24"/>
          <w:rtl w:val="0"/>
        </w:rPr>
        <w:t xml:space="preserve">.</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sz w:val="24"/>
          <w:szCs w:val="24"/>
          <w:rtl w:val="0"/>
        </w:rPr>
        <w:t xml:space="preserve">Here is a breakdown of the expected costs involved:</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p>
    <w:tbl>
      <w:tblPr>
        <w:tblStyle w:val="Table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10"/>
        <w:tblGridChange w:id="0">
          <w:tblGrid>
            <w:gridCol w:w="4455"/>
            <w:gridCol w:w="4410"/>
          </w:tblGrid>
        </w:tblGridChange>
      </w:tblGrid>
      <w:tr>
        <w:trPr>
          <w:cantSplit w:val="0"/>
          <w:trHeight w:val="3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5">
            <w:pPr>
              <w:rPr>
                <w:sz w:val="24"/>
                <w:szCs w:val="24"/>
              </w:rPr>
            </w:pPr>
            <w:r w:rsidDel="00000000" w:rsidR="00000000" w:rsidRPr="00000000">
              <w:rPr>
                <w:sz w:val="24"/>
                <w:szCs w:val="24"/>
                <w:rtl w:val="0"/>
              </w:rPr>
              <w:t xml:space="preserve">Course Pricing</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6">
            <w:pPr>
              <w:rPr>
                <w:b w:val="1"/>
                <w:bCs w:val="1"/>
                <w:color w:val="ff0000"/>
                <w:sz w:val="24"/>
                <w:szCs w:val="24"/>
              </w:rPr>
            </w:pPr>
            <w:r w:rsidDel="00000000" w:rsidR="00000000" w:rsidRPr="00000000">
              <w:rPr>
                <w:b w:val="1"/>
                <w:bCs w:val="1"/>
                <w:color w:val="ff0000"/>
                <w:sz w:val="24"/>
                <w:szCs w:val="24"/>
                <w:rtl w:val="0"/>
              </w:rPr>
              <w:t xml:space="preserve">&lt;&lt;[$___]&gt;&gt;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7">
            <w:pPr>
              <w:rPr>
                <w:sz w:val="24"/>
                <w:szCs w:val="24"/>
              </w:rPr>
            </w:pPr>
            <w:r w:rsidDel="00000000" w:rsidR="00000000" w:rsidRPr="00000000">
              <w:rPr>
                <w:sz w:val="24"/>
                <w:szCs w:val="24"/>
                <w:rtl w:val="0"/>
              </w:rPr>
              <w:t xml:space="preserve">Certification Fee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8">
            <w:pPr>
              <w:rPr>
                <w:b w:val="1"/>
                <w:bCs w:val="1"/>
                <w:color w:val="ff0000"/>
                <w:sz w:val="24"/>
                <w:szCs w:val="24"/>
              </w:rPr>
            </w:pPr>
            <w:r w:rsidDel="00000000" w:rsidR="00000000" w:rsidRPr="00000000">
              <w:rPr>
                <w:b w:val="1"/>
                <w:bCs w:val="1"/>
                <w:color w:val="ff0000"/>
                <w:sz w:val="24"/>
                <w:szCs w:val="24"/>
                <w:rtl w:val="0"/>
              </w:rPr>
              <w:t xml:space="preserve">$0</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9">
            <w:pPr>
              <w:rPr>
                <w:sz w:val="24"/>
                <w:szCs w:val="24"/>
              </w:rPr>
            </w:pPr>
            <w:r w:rsidDel="00000000" w:rsidR="00000000" w:rsidRPr="00000000">
              <w:rPr>
                <w:sz w:val="24"/>
                <w:szCs w:val="24"/>
                <w:rtl w:val="0"/>
              </w:rPr>
              <w:t xml:space="preserve">Course Discount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A">
            <w:pPr>
              <w:rPr>
                <w:b w:val="1"/>
                <w:bCs w:val="1"/>
                <w:color w:val="ff0000"/>
                <w:sz w:val="24"/>
                <w:szCs w:val="24"/>
              </w:rPr>
            </w:pPr>
            <w:r w:rsidDel="00000000" w:rsidR="00000000" w:rsidRPr="00000000">
              <w:rPr>
                <w:b w:val="1"/>
                <w:bCs w:val="1"/>
                <w:color w:val="ff0000"/>
                <w:sz w:val="24"/>
                <w:szCs w:val="24"/>
                <w:rtl w:val="0"/>
              </w:rPr>
              <w:t xml:space="preserve">- &lt;&lt;[$___]&gt;&gt;</w:t>
            </w:r>
          </w:p>
        </w:tc>
      </w:tr>
      <w:tr>
        <w:trPr>
          <w:cantSplit w:val="0"/>
          <w:trHeight w:val="3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B">
            <w:pPr>
              <w:rPr>
                <w:b w:val="1"/>
                <w:bCs w:val="1"/>
                <w:sz w:val="24"/>
                <w:szCs w:val="24"/>
              </w:rPr>
            </w:pPr>
            <w:r w:rsidDel="00000000" w:rsidR="00000000" w:rsidRPr="00000000">
              <w:rPr>
                <w:b w:val="1"/>
                <w:bCs w:val="1"/>
                <w:sz w:val="24"/>
                <w:szCs w:val="24"/>
                <w:rtl w:val="0"/>
              </w:rPr>
              <w:t xml:space="preserve">Total Pricing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3C">
            <w:pPr>
              <w:rPr>
                <w:b w:val="1"/>
                <w:bCs w:val="1"/>
                <w:color w:val="ff0000"/>
                <w:sz w:val="24"/>
                <w:szCs w:val="24"/>
              </w:rPr>
            </w:pPr>
            <w:r w:rsidDel="00000000" w:rsidR="00000000" w:rsidRPr="00000000">
              <w:rPr>
                <w:b w:val="1"/>
                <w:bCs w:val="1"/>
                <w:color w:val="ff0000"/>
                <w:sz w:val="24"/>
                <w:szCs w:val="24"/>
                <w:rtl w:val="0"/>
              </w:rPr>
              <w:t xml:space="preserve">&lt;&lt;[$___]&gt;&gt;</w:t>
            </w:r>
          </w:p>
        </w:tc>
      </w:tr>
    </w:tbl>
    <w:p w:rsidR="00000000" w:rsidDel="00000000" w:rsidP="00000000" w:rsidRDefault="00000000" w:rsidRPr="00000000" w14:paraId="0000003D">
      <w:pPr>
        <w:rPr>
          <w:sz w:val="24"/>
          <w:szCs w:val="24"/>
        </w:rPr>
      </w:pPr>
      <w:r w:rsidDel="00000000" w:rsidR="00000000" w:rsidRPr="00000000">
        <w:rPr>
          <w:sz w:val="24"/>
          <w:szCs w:val="24"/>
          <w:rtl w:val="0"/>
        </w:rPr>
        <w:t xml:space="preserve">  </w:t>
      </w:r>
    </w:p>
    <w:p w:rsidR="00000000" w:rsidDel="00000000" w:rsidP="00000000" w:rsidRDefault="00000000" w:rsidRPr="00000000" w14:paraId="0000003E">
      <w:pPr>
        <w:rPr>
          <w:b w:val="1"/>
          <w:bCs w:val="1"/>
          <w:sz w:val="24"/>
          <w:szCs w:val="24"/>
          <w:u w:val="single"/>
        </w:rPr>
      </w:pPr>
      <w:r w:rsidDel="00000000" w:rsidR="00000000" w:rsidRPr="00000000">
        <w:rPr>
          <w:b w:val="1"/>
          <w:bCs w:val="1"/>
          <w:sz w:val="24"/>
          <w:szCs w:val="24"/>
          <w:u w:val="single"/>
          <w:rtl w:val="0"/>
        </w:rPr>
        <w:t xml:space="preserve">Conclusion</w:t>
      </w:r>
    </w:p>
    <w:p w:rsidR="00000000" w:rsidDel="00000000" w:rsidP="00000000" w:rsidRDefault="00000000" w:rsidRPr="00000000" w14:paraId="0000003F">
      <w:pPr>
        <w:rPr>
          <w:sz w:val="24"/>
          <w:szCs w:val="24"/>
        </w:rPr>
      </w:pPr>
      <w:r w:rsidDel="00000000" w:rsidR="00000000" w:rsidRPr="00000000">
        <w:rPr>
          <w:sz w:val="24"/>
          <w:szCs w:val="24"/>
          <w:rtl w:val="0"/>
        </w:rPr>
        <w:t xml:space="preserve">This course aligns with our team's goals of enhancing our AI security domain expertise. My participation demonstrates my commitment to professional development and continuous learning.</w:t>
      </w:r>
    </w:p>
    <w:p w:rsidR="00000000" w:rsidDel="00000000" w:rsidP="00000000" w:rsidRDefault="00000000" w:rsidRPr="00000000" w14:paraId="00000040">
      <w:pPr>
        <w:rPr>
          <w:sz w:val="24"/>
          <w:szCs w:val="24"/>
        </w:rPr>
      </w:pPr>
      <w:r w:rsidDel="00000000" w:rsidR="00000000" w:rsidRPr="00000000">
        <w:rPr>
          <w:sz w:val="24"/>
          <w:szCs w:val="24"/>
          <w:rtl w:val="0"/>
        </w:rPr>
        <w:t xml:space="preserve"> </w:t>
      </w:r>
    </w:p>
    <w:p w:rsidR="00000000" w:rsidDel="00000000" w:rsidP="00000000" w:rsidRDefault="00000000" w:rsidRPr="00000000" w14:paraId="00000041">
      <w:pPr>
        <w:rPr>
          <w:sz w:val="24"/>
          <w:szCs w:val="24"/>
        </w:rPr>
      </w:pPr>
      <w:r w:rsidDel="00000000" w:rsidR="00000000" w:rsidRPr="00000000">
        <w:rPr>
          <w:sz w:val="24"/>
          <w:szCs w:val="24"/>
          <w:rtl w:val="0"/>
        </w:rPr>
        <w:t xml:space="preserve">The team at 8kSec has taught sold-out classes on the topic for the last few years around the globe for multiple conferences and privately held organizations.  I am confident that the skills and knowledge gained from this course will be a valuable asset to our team.</w:t>
      </w:r>
    </w:p>
    <w:p w:rsidR="00000000" w:rsidDel="00000000" w:rsidP="00000000" w:rsidRDefault="00000000" w:rsidRPr="00000000" w14:paraId="00000042">
      <w:pPr>
        <w:rPr>
          <w:sz w:val="24"/>
          <w:szCs w:val="24"/>
        </w:rPr>
      </w:pPr>
      <w:r w:rsidDel="00000000" w:rsidR="00000000" w:rsidRPr="00000000">
        <w:rPr>
          <w:sz w:val="24"/>
          <w:szCs w:val="24"/>
          <w:rtl w:val="0"/>
        </w:rPr>
        <w:t xml:space="preserve"> </w:t>
      </w:r>
    </w:p>
    <w:p w:rsidR="00000000" w:rsidDel="00000000" w:rsidP="00000000" w:rsidRDefault="00000000" w:rsidRPr="00000000" w14:paraId="00000043">
      <w:pPr>
        <w:rPr>
          <w:sz w:val="24"/>
          <w:szCs w:val="24"/>
        </w:rPr>
      </w:pPr>
      <w:r w:rsidDel="00000000" w:rsidR="00000000" w:rsidRPr="00000000">
        <w:rPr>
          <w:sz w:val="24"/>
          <w:szCs w:val="24"/>
          <w:rtl w:val="0"/>
        </w:rPr>
        <w:t xml:space="preserve">I have reviewed the course curriculum and cost, and I believe it represents a worthwhile investment in our AI security efforts.  </w:t>
      </w:r>
    </w:p>
    <w:p w:rsidR="00000000" w:rsidDel="00000000" w:rsidP="00000000" w:rsidRDefault="00000000" w:rsidRPr="00000000" w14:paraId="00000044">
      <w:pPr>
        <w:rPr>
          <w:sz w:val="24"/>
          <w:szCs w:val="24"/>
        </w:rPr>
      </w:pPr>
      <w:r w:rsidDel="00000000" w:rsidR="00000000" w:rsidRPr="00000000">
        <w:rPr>
          <w:sz w:val="24"/>
          <w:szCs w:val="24"/>
          <w:rtl w:val="0"/>
        </w:rPr>
        <w:t xml:space="preserve"> </w:t>
      </w:r>
    </w:p>
    <w:p w:rsidR="00000000" w:rsidDel="00000000" w:rsidP="00000000" w:rsidRDefault="00000000" w:rsidRPr="00000000" w14:paraId="00000045">
      <w:pPr>
        <w:rPr>
          <w:sz w:val="24"/>
          <w:szCs w:val="24"/>
        </w:rPr>
      </w:pPr>
      <w:r w:rsidDel="00000000" w:rsidR="00000000" w:rsidRPr="00000000">
        <w:rPr>
          <w:sz w:val="24"/>
          <w:szCs w:val="24"/>
          <w:rtl w:val="0"/>
        </w:rPr>
        <w:t xml:space="preserve">The course details can be found at</w:t>
      </w:r>
      <w:hyperlink r:id="rId7">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046">
      <w:pPr>
        <w:rPr>
          <w:sz w:val="24"/>
          <w:szCs w:val="24"/>
        </w:rPr>
      </w:pPr>
      <w:hyperlink r:id="rId8">
        <w:r w:rsidDel="00000000" w:rsidR="00000000" w:rsidRPr="00000000">
          <w:rPr>
            <w:color w:val="1155cc"/>
            <w:sz w:val="24"/>
            <w:szCs w:val="24"/>
            <w:u w:val="single"/>
            <w:rtl w:val="0"/>
          </w:rPr>
          <w:t xml:space="preserve">https://academy.8ksec.io/course/practical-ai-security</w:t>
        </w:r>
      </w:hyperlink>
      <w:r w:rsidDel="00000000" w:rsidR="00000000" w:rsidRPr="00000000">
        <w:rPr>
          <w:sz w:val="24"/>
          <w:szCs w:val="24"/>
          <w:rtl w:val="0"/>
        </w:rPr>
        <w:t xml:space="preserve">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Sincerely,</w:t>
      </w:r>
    </w:p>
    <w:p w:rsidR="00000000" w:rsidDel="00000000" w:rsidP="00000000" w:rsidRDefault="00000000" w:rsidRPr="00000000" w14:paraId="0000004A">
      <w:pPr>
        <w:rPr>
          <w:b w:val="1"/>
          <w:bCs w:val="1"/>
          <w:color w:val="ff0000"/>
          <w:sz w:val="24"/>
          <w:szCs w:val="24"/>
        </w:rPr>
      </w:pPr>
      <w:r w:rsidDel="00000000" w:rsidR="00000000" w:rsidRPr="00000000">
        <w:rPr>
          <w:b w:val="1"/>
          <w:bCs w:val="1"/>
          <w:color w:val="ff0000"/>
          <w:sz w:val="24"/>
          <w:szCs w:val="24"/>
          <w:rtl w:val="0"/>
        </w:rPr>
        <w:t xml:space="preserve">&lt;&lt;[Your-Name-Here]&gt;&gt;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cademy.8ksec.io/course/practical-ai-security" TargetMode="External"/><Relationship Id="rId7" Type="http://schemas.openxmlformats.org/officeDocument/2006/relationships/hyperlink" Target="https://8ksec.io/offensive-android-internals/" TargetMode="External"/><Relationship Id="rId8" Type="http://schemas.openxmlformats.org/officeDocument/2006/relationships/hyperlink" Target="https://academy.8ksec.io/course/practical-ai-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